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F37" w:rsidRPr="00407819" w:rsidRDefault="006E7F37" w:rsidP="006E7F37">
      <w:pPr>
        <w:rPr>
          <w:i/>
        </w:rPr>
      </w:pPr>
      <w:r>
        <w:t> </w:t>
      </w:r>
      <w:r w:rsidR="00407819">
        <w:t xml:space="preserve">         </w:t>
      </w:r>
      <w:r w:rsidR="00407819" w:rsidRPr="00407819">
        <w:rPr>
          <w:rFonts w:ascii="Times New Roman" w:hAnsi="Times New Roman" w:cs="Times New Roman"/>
          <w:i/>
          <w:sz w:val="28"/>
          <w:szCs w:val="28"/>
        </w:rPr>
        <w:t>Р</w:t>
      </w:r>
      <w:r w:rsidR="00407819" w:rsidRPr="00407819">
        <w:rPr>
          <w:rFonts w:ascii="Times New Roman" w:hAnsi="Times New Roman" w:cs="Times New Roman"/>
          <w:i/>
          <w:sz w:val="28"/>
          <w:szCs w:val="28"/>
        </w:rPr>
        <w:t xml:space="preserve">егиональная акция </w:t>
      </w:r>
      <w:r w:rsidR="00407819" w:rsidRPr="00407819">
        <w:rPr>
          <w:rFonts w:ascii="Times New Roman" w:hAnsi="Times New Roman" w:cs="Times New Roman"/>
          <w:i/>
          <w:sz w:val="28"/>
          <w:szCs w:val="28"/>
        </w:rPr>
        <w:t>«Молчать нельзя! Рассказывать!»</w:t>
      </w:r>
    </w:p>
    <w:p w:rsidR="00407819" w:rsidRDefault="00407819" w:rsidP="00407819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Segoe UI Symbol"/>
          <w:sz w:val="28"/>
          <w:szCs w:val="28"/>
        </w:rPr>
        <w:t xml:space="preserve">       </w:t>
      </w:r>
      <w:r w:rsidR="006E7F37" w:rsidRPr="00407819">
        <w:rPr>
          <w:rFonts w:ascii="Times New Roman" w:hAnsi="Times New Roman" w:cs="Times New Roman"/>
          <w:sz w:val="28"/>
          <w:szCs w:val="28"/>
        </w:rPr>
        <w:t xml:space="preserve">С 24 по 27 </w:t>
      </w:r>
      <w:proofErr w:type="gramStart"/>
      <w:r w:rsidR="006E7F37" w:rsidRPr="00407819">
        <w:rPr>
          <w:rFonts w:ascii="Times New Roman" w:hAnsi="Times New Roman" w:cs="Times New Roman"/>
          <w:sz w:val="28"/>
          <w:szCs w:val="28"/>
        </w:rPr>
        <w:t xml:space="preserve">февраля </w:t>
      </w:r>
      <w:r>
        <w:rPr>
          <w:rFonts w:ascii="Times New Roman" w:hAnsi="Times New Roman" w:cs="Times New Roman"/>
          <w:sz w:val="28"/>
          <w:szCs w:val="28"/>
        </w:rPr>
        <w:t xml:space="preserve"> 2026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 в рамках работы регионального учебно-методического объединения педагогов-психологов  ПОО в  Алтайском государственном колледже    состоялась </w:t>
      </w:r>
      <w:r w:rsidR="006E7F37" w:rsidRPr="00407819">
        <w:rPr>
          <w:rFonts w:ascii="Times New Roman" w:hAnsi="Times New Roman" w:cs="Times New Roman"/>
          <w:sz w:val="28"/>
          <w:szCs w:val="28"/>
        </w:rPr>
        <w:t xml:space="preserve"> региональная акция «Молчать нельзя! Рассказывать!», направленная на повышение осведомлённости </w:t>
      </w:r>
      <w:r>
        <w:rPr>
          <w:rFonts w:ascii="Times New Roman" w:hAnsi="Times New Roman" w:cs="Times New Roman"/>
          <w:sz w:val="28"/>
          <w:szCs w:val="28"/>
        </w:rPr>
        <w:t xml:space="preserve">студентов </w:t>
      </w:r>
      <w:r w:rsidR="006E7F37" w:rsidRPr="00407819">
        <w:rPr>
          <w:rFonts w:ascii="Times New Roman" w:hAnsi="Times New Roman" w:cs="Times New Roman"/>
          <w:sz w:val="28"/>
          <w:szCs w:val="28"/>
        </w:rPr>
        <w:t xml:space="preserve">о продуктивных стратегиях </w:t>
      </w:r>
      <w:r>
        <w:rPr>
          <w:rFonts w:ascii="Times New Roman" w:hAnsi="Times New Roman" w:cs="Times New Roman"/>
          <w:sz w:val="28"/>
          <w:szCs w:val="28"/>
        </w:rPr>
        <w:t xml:space="preserve">поведения в кризисных ситуациях, с участием свыше 600 несовершеннолетних студентов.      </w:t>
      </w:r>
    </w:p>
    <w:p w:rsidR="00407819" w:rsidRDefault="00407819" w:rsidP="00407819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Организаторы акции, педагоги-</w:t>
      </w:r>
      <w:proofErr w:type="gramStart"/>
      <w:r>
        <w:rPr>
          <w:rFonts w:ascii="Times New Roman" w:hAnsi="Times New Roman" w:cs="Times New Roman"/>
          <w:sz w:val="28"/>
          <w:szCs w:val="28"/>
        </w:rPr>
        <w:t>психологи  Тамара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7819">
        <w:rPr>
          <w:rFonts w:ascii="Times New Roman" w:hAnsi="Times New Roman" w:cs="Times New Roman"/>
          <w:sz w:val="28"/>
          <w:szCs w:val="28"/>
        </w:rPr>
        <w:t>Сингач</w:t>
      </w:r>
      <w:proofErr w:type="spellEnd"/>
      <w:r w:rsidRPr="0040781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Виктория </w:t>
      </w:r>
      <w:r w:rsidRPr="00407819">
        <w:rPr>
          <w:rFonts w:ascii="Times New Roman" w:hAnsi="Times New Roman" w:cs="Times New Roman"/>
          <w:sz w:val="28"/>
          <w:szCs w:val="28"/>
        </w:rPr>
        <w:t xml:space="preserve">Кудрина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407819">
        <w:rPr>
          <w:rFonts w:ascii="Times New Roman" w:hAnsi="Times New Roman" w:cs="Times New Roman"/>
          <w:sz w:val="28"/>
          <w:szCs w:val="28"/>
        </w:rPr>
        <w:t xml:space="preserve">Дарья </w:t>
      </w:r>
      <w:r>
        <w:rPr>
          <w:rFonts w:ascii="Times New Roman" w:hAnsi="Times New Roman" w:cs="Times New Roman"/>
          <w:sz w:val="28"/>
          <w:szCs w:val="28"/>
        </w:rPr>
        <w:t>Ткаченко провели в учебных группах</w:t>
      </w:r>
      <w:r w:rsidRPr="004078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практикум «Связующая нить»,  в ходе которого с</w:t>
      </w:r>
      <w:r w:rsidR="006E7F37" w:rsidRPr="00407819">
        <w:rPr>
          <w:rFonts w:ascii="Times New Roman" w:hAnsi="Times New Roman" w:cs="Times New Roman"/>
          <w:sz w:val="28"/>
          <w:szCs w:val="28"/>
        </w:rPr>
        <w:t>туде</w:t>
      </w:r>
      <w:r>
        <w:rPr>
          <w:rFonts w:ascii="Times New Roman" w:hAnsi="Times New Roman" w:cs="Times New Roman"/>
          <w:sz w:val="28"/>
          <w:szCs w:val="28"/>
        </w:rPr>
        <w:t>нты обсудили кризисные  ситуации, возможные варианты их развития,  совместно разработали сюжетные линии и составили иллюстрации к ним</w:t>
      </w:r>
      <w:r w:rsidR="006E7F37" w:rsidRPr="00407819">
        <w:rPr>
          <w:rFonts w:ascii="Times New Roman" w:hAnsi="Times New Roman" w:cs="Times New Roman"/>
          <w:sz w:val="28"/>
          <w:szCs w:val="28"/>
        </w:rPr>
        <w:t xml:space="preserve">. Особое внимание на занятиях уделялось обсуждению мыслей и чувств участников предложенных ситуаций. </w:t>
      </w:r>
    </w:p>
    <w:p w:rsidR="006E7F37" w:rsidRPr="00407819" w:rsidRDefault="00407819" w:rsidP="00407819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завершении акции </w:t>
      </w:r>
      <w:r w:rsidR="006E7F37" w:rsidRPr="00407819">
        <w:rPr>
          <w:rFonts w:ascii="Times New Roman" w:hAnsi="Times New Roman" w:cs="Times New Roman"/>
          <w:sz w:val="28"/>
          <w:szCs w:val="28"/>
        </w:rPr>
        <w:t>студентам напомнили о возможностях получения психологической помощи в колледже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специализированных </w:t>
      </w:r>
      <w:r w:rsidR="006E7F37" w:rsidRPr="00407819">
        <w:rPr>
          <w:rFonts w:ascii="Times New Roman" w:hAnsi="Times New Roman" w:cs="Times New Roman"/>
          <w:sz w:val="28"/>
          <w:szCs w:val="28"/>
        </w:rPr>
        <w:t xml:space="preserve"> организациях</w:t>
      </w:r>
      <w:proofErr w:type="gramEnd"/>
      <w:r w:rsidR="006E7F37" w:rsidRPr="00407819">
        <w:rPr>
          <w:rFonts w:ascii="Times New Roman" w:hAnsi="Times New Roman" w:cs="Times New Roman"/>
          <w:sz w:val="28"/>
          <w:szCs w:val="28"/>
        </w:rPr>
        <w:t xml:space="preserve"> Алтайского края. </w:t>
      </w:r>
    </w:p>
    <w:p w:rsidR="00F05CF2" w:rsidRPr="00407819" w:rsidRDefault="00407819" w:rsidP="00407819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E7F37" w:rsidRPr="00407819">
        <w:rPr>
          <w:rFonts w:ascii="Times New Roman" w:hAnsi="Times New Roman" w:cs="Times New Roman"/>
          <w:sz w:val="28"/>
          <w:szCs w:val="28"/>
        </w:rPr>
        <w:t>«Проведение подобных мероприятий позволяет ребятам услышать разные мнения, проанализировать ситуации с противоположных позиций и найти благоприятное решение»,</w:t>
      </w:r>
      <w:r>
        <w:rPr>
          <w:rFonts w:ascii="Times New Roman" w:hAnsi="Times New Roman" w:cs="Times New Roman"/>
          <w:sz w:val="28"/>
          <w:szCs w:val="28"/>
        </w:rPr>
        <w:t xml:space="preserve"> – поделилась Виктория Кудрина</w:t>
      </w:r>
      <w:bookmarkStart w:id="0" w:name="_GoBack"/>
      <w:bookmarkEnd w:id="0"/>
      <w:r w:rsidR="006E7F37" w:rsidRPr="0040781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05CF2" w:rsidRPr="00407819" w:rsidSect="0040781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F37"/>
    <w:rsid w:val="002F399E"/>
    <w:rsid w:val="00407819"/>
    <w:rsid w:val="006E7F37"/>
    <w:rsid w:val="00F0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2E6373-59A6-4BEA-B876-2AD279499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C75A9-0A43-4D42-8CCD-0415C4012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Куфтырькова О.П.</dc:creator>
  <cp:keywords/>
  <dc:description/>
  <cp:lastModifiedBy>Куфтырькова О.П.</cp:lastModifiedBy>
  <cp:revision>3</cp:revision>
  <dcterms:created xsi:type="dcterms:W3CDTF">2026-03-02T06:22:00Z</dcterms:created>
  <dcterms:modified xsi:type="dcterms:W3CDTF">2026-03-02T06:50:00Z</dcterms:modified>
</cp:coreProperties>
</file>